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30" w:rsidRPr="002F5730" w:rsidRDefault="002F5730" w:rsidP="002F5730">
      <w:pPr>
        <w:spacing w:line="560" w:lineRule="exact"/>
        <w:rPr>
          <w:rFonts w:ascii="仿宋_GB2312" w:eastAsia="仿宋_GB2312" w:hAnsi="华文中宋" w:cs="仿宋" w:hint="eastAsia"/>
          <w:sz w:val="32"/>
          <w:szCs w:val="32"/>
        </w:rPr>
      </w:pPr>
      <w:r w:rsidRPr="002F5730">
        <w:rPr>
          <w:rFonts w:ascii="仿宋_GB2312" w:eastAsia="仿宋_GB2312" w:hAnsi="华文中宋" w:cs="仿宋" w:hint="eastAsia"/>
          <w:sz w:val="32"/>
          <w:szCs w:val="32"/>
        </w:rPr>
        <w:t>附件2</w:t>
      </w:r>
    </w:p>
    <w:p w:rsidR="003B7934" w:rsidRPr="002F5730" w:rsidRDefault="002E2CC9">
      <w:pPr>
        <w:spacing w:line="560" w:lineRule="exact"/>
        <w:jc w:val="center"/>
        <w:rPr>
          <w:rFonts w:ascii="方正小标宋_GBK" w:eastAsia="方正小标宋_GBK" w:hAnsi="华文中宋" w:cs="仿宋" w:hint="eastAsia"/>
          <w:sz w:val="36"/>
          <w:szCs w:val="36"/>
        </w:rPr>
      </w:pPr>
      <w:bookmarkStart w:id="0" w:name="_GoBack"/>
      <w:r w:rsidRPr="002F5730">
        <w:rPr>
          <w:rFonts w:ascii="方正小标宋_GBK" w:eastAsia="方正小标宋_GBK" w:hAnsi="华文中宋" w:cs="仿宋" w:hint="eastAsia"/>
          <w:sz w:val="36"/>
          <w:szCs w:val="36"/>
        </w:rPr>
        <w:t>华交会展品分类表</w:t>
      </w:r>
    </w:p>
    <w:bookmarkEnd w:id="0"/>
    <w:p w:rsidR="003B7934" w:rsidRDefault="003B7934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</w:p>
    <w:p w:rsidR="003B7934" w:rsidRDefault="002E2CC9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、服装服饰展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800"/>
        <w:gridCol w:w="5760"/>
      </w:tblGrid>
      <w:tr w:rsidR="003B7934">
        <w:trPr>
          <w:trHeight w:val="49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小类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品</w:t>
            </w:r>
          </w:p>
        </w:tc>
      </w:tr>
      <w:tr w:rsidR="003B7934">
        <w:trPr>
          <w:trHeight w:val="122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时尚成衣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男女装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上装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裤子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裙子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套装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牛仔服装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裘皮服装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革皮服装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羽绒服装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羊绒服装</w:t>
            </w:r>
          </w:p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运动服装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休闲服装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劳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制服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制服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婚纱礼服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旗袍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83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母婴童装及内衣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孕妇装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防辐射服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亲子装</w:t>
            </w:r>
          </w:p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袜子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睡衣裙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家居服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泳装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束身衣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692"/>
        </w:trPr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服装面料及配件展区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服装面料、辅料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棉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化纤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混纺，麻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混纺，丝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人造丝面料，毛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人造毛面料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特种机织物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70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服装饰物、配件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腰带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领带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领结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丝巾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围巾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帽子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眼镜及其配件</w:t>
            </w:r>
          </w:p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服装标签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拉链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肩垫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纽扣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配件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</w:tbl>
    <w:p w:rsidR="003B7934" w:rsidRDefault="003B7934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</w:p>
    <w:p w:rsidR="003B7934" w:rsidRDefault="002E2CC9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、纺织面料展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845"/>
        <w:gridCol w:w="5715"/>
      </w:tblGrid>
      <w:tr w:rsidR="003B7934">
        <w:trPr>
          <w:trHeight w:val="5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小类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品</w:t>
            </w:r>
          </w:p>
        </w:tc>
      </w:tr>
      <w:tr w:rsidR="003B7934">
        <w:trPr>
          <w:trHeight w:val="45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家用纺织品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成品展区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床上用品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床品套件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被子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被单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床单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被套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床罩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枕头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枕套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靠枕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蚊帐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席子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毯子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84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家居用纺织品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装饰布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窗帘布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遮阳布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门帘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墙布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布艺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靠垫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坐垫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抱枕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554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浴室用纺织品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毛巾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沙滩巾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马桶盖罩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56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餐厨用纺织品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餐桌布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餐巾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围裙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抹布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7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地毯及挂毯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机制地毯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手工地毯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挂毯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82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纺织原料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辅料展区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原料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棉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化纤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混纺，麻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混纺，丝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人造丝面料，毛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人造毛面料，特种机织物，无纺织物，工业用布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46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辅料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刺绣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花边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衬里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衬布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线带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配件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流苏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8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纤维及纱线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植物纤维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动物纤维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人造纤维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无机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矿物纤维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化学纤维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棉纱线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麻纱线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毛纱线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化纤纱线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</w:tbl>
    <w:p w:rsidR="003B7934" w:rsidRDefault="002E2CC9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3</w:t>
      </w:r>
      <w:r>
        <w:rPr>
          <w:rFonts w:ascii="仿宋_GB2312" w:eastAsia="仿宋_GB2312" w:hAnsi="仿宋" w:cs="仿宋" w:hint="eastAsia"/>
          <w:sz w:val="30"/>
          <w:szCs w:val="30"/>
        </w:rPr>
        <w:t>、家庭用品展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800"/>
        <w:gridCol w:w="5760"/>
      </w:tblGrid>
      <w:tr w:rsidR="003B7934">
        <w:trPr>
          <w:trHeight w:val="5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小类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品</w:t>
            </w:r>
          </w:p>
        </w:tc>
      </w:tr>
      <w:tr w:rsidR="003B7934">
        <w:trPr>
          <w:trHeight w:val="396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餐厨卫浴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器皿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陶瓷制品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不锈钢器皿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搪瓷器皿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玻璃器皿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26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厨房用品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筷子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餐具套装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杯垫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保鲜膜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保鲜袋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打蛋器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水果刀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厨用刀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开瓶器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瓶塞钻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开罐器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火锅器具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厨房用纸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隔热手套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去皮器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磨刀器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核桃夹子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刨子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烹饪勺铲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砧板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烘焙工具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厨房收纳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燃气灶具套件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62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卫浴设备及配件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浴室成套设备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龙头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淋浴房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浴室挂件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浴室柜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阀门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软管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接头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工具配件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62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卫浴用品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浴帽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淋浴用品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肥皂盒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牙刷架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防滑防摔用品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浴帘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毛巾架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351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日用消费品展区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日常清洁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沐浴露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香皂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洗手液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浴盐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口腔清洁护理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漱口水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牙签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洗发护发用品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洗发护发用品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孕妇清洁用品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孕妇清洁用品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婴儿清洁用品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婴儿清洁用品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家用纸品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厕纸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湿纸巾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34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个人护理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美体塑身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成人用品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足部护理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女士卫生护理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男士护理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母婴护理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手部护理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面部护理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精油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身体护理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母婴用品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美容用品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工具和配件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83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洗涤用品和清洁用具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去污剂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锅具清洁用品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洗窗用具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扫帚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抹布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地拖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磨光工具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垃圾清理套件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洗衣用品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厨卫清洁护理用品及工具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地板清洁用品及工具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家居清洁用品及工具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电器清洁用品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玻璃清洁用品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空气清新用品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防潮防蛀用品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皮具护理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83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收纳用品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收纳箱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收纳层架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压缩袋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衣物收纳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杂物收纳储物柜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47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洗晒用品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衣夹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衣叉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洗衣篮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洗衣袋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79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一般家庭用品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塑料制品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一次性用品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烟具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打火机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温度计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湿度计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热水袋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CD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废纸篓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酒瓶架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手机座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钥匙扣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购物手推车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置物架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工具箱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工具套装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胶布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梯子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79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宠物用品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宠物食品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梳理美容器材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牵引带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笼舍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宠物香波浴液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清洁护理用品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宠物服装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52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鞋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时装鞋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运动鞋（各种球鞋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跑鞋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登山鞋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体操鞋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训练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鞋及其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他）童鞋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凉鞋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拖鞋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其他用途鞋靴及半成品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鞋架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鞋盒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鞋柜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52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行李箱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日用箱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公文箱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其他箱包及配件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52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拎包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背包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功能性包等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3B7934">
        <w:trPr>
          <w:trHeight w:val="155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家电电子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厨房电器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压力锅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电饭煲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电热壶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电热杯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咖啡机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豆浆机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面包机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微波炉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料理机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榨汁机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搅拌机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电烤箱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电热锅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电热炉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电磁炉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燃气炉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家用净水器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家用搅拌机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煮蛋器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酸奶机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多用途锅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洗碗机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消毒柜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食物处理机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259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居室电器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电风扇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电驱蚊器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取暖电器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空气加湿器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空气干燥器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家用空气净化器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家用吸尘器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电熨斗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驱鼠器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灭蚊器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氧气机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垃圾处理机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烘鞋器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台灯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饮水机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7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其他小家电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剃须刀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除毛器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吹风机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电子刀具卷发棒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直发器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其它</w:t>
            </w:r>
          </w:p>
        </w:tc>
      </w:tr>
      <w:tr w:rsidR="003B7934">
        <w:trPr>
          <w:trHeight w:val="7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照明产品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照明系统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电光源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灯具配件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96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电子消费品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音响视听产品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数码娱乐产品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通讯产品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电源产品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计算机及配件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</w:tbl>
    <w:p w:rsidR="003B7934" w:rsidRDefault="003B7934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</w:p>
    <w:p w:rsidR="003B7934" w:rsidRDefault="002E2CC9">
      <w:pPr>
        <w:spacing w:line="560" w:lineRule="exact"/>
        <w:ind w:firstLineChars="198" w:firstLine="594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</w:t>
      </w:r>
      <w:r>
        <w:rPr>
          <w:rFonts w:ascii="仿宋_GB2312" w:eastAsia="仿宋_GB2312" w:hAnsi="仿宋" w:cs="仿宋" w:hint="eastAsia"/>
          <w:sz w:val="30"/>
          <w:szCs w:val="30"/>
        </w:rPr>
        <w:t>、装饰礼品展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800"/>
        <w:gridCol w:w="5760"/>
      </w:tblGrid>
      <w:tr w:rsidR="003B7934">
        <w:trPr>
          <w:trHeight w:val="5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小类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品</w:t>
            </w:r>
          </w:p>
        </w:tc>
      </w:tr>
      <w:tr w:rsidR="003B7934">
        <w:trPr>
          <w:trHeight w:val="125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文体及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旅游休闲</w:t>
            </w:r>
          </w:p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办公文具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文具（笔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剪刀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胶水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尺等）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打印机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复印机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传真机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扫描仪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投影仪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碎纸机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塑封机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装订设备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计算器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书写工具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纸制品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办公耗材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文件档案存储及管理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标签用品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财务用品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93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运动用品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室内、外运动用品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水上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潜水运动用品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球类及附件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体育奖品奖杯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45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旅游休闲用品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渔具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烧烤用具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露营用具及附件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野餐用品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秋千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吊床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背包袋及配件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帐篷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望远镜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防潮垫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折叠床椅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充气地垫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刀具工具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灯具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手杖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指南针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自行车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棋牌类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乐器及附件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09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车载电器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GPS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导航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行车记录仪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车载冰箱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车载吸尘器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车载影音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汽车防盗器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安全预警仪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倒车雷达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蓝牙设备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86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汽车用品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汽车坐垫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脚垫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靠垫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座套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安全座椅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车身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内部饰品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贴膜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美容清洁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汽车养护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充气泵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胎压监测设备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应急救援设备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洗车水枪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车用香水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遮阳用品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净化除味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玻璃洗护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雨刮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零件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改装配件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功能小件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车用保温箱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储物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收纳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运输用品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55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家居装饰品及礼品展区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玩具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毛绒玩具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益智玩具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模型玩具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塑胶玩具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充气玩具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骑乘类玩具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动漫影视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主题玩具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玩具珠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运动休闲玩具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木制玩具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电子宠物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宠物玩具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过家家玩具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魔术玩具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游艺设施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玩具配件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玩具加工设备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童车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69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钟表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钟、表、钟表配件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6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工艺制品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金属工艺制品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竹木工艺制品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玻璃工艺制品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水晶工艺制品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陶瓷工艺制品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塑料工艺制品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树脂工艺制品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布艺工艺制品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编纺工艺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藤铁工艺制品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雕刻工艺制品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民间工艺制品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石料工艺制品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纸制工艺制品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宗教工艺制品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活性炭工艺制品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其它</w:t>
            </w:r>
          </w:p>
        </w:tc>
      </w:tr>
      <w:tr w:rsidR="003B7934">
        <w:trPr>
          <w:trHeight w:val="99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饰品、珠宝及骨刻玉雕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首饰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头饰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脚饰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衣饰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耳饰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手机饰品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摆件挂件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珠宝首饰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骨刻玉雕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68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商务礼品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会议礼品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商务礼品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宣传赠品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纪念品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钥匙圈包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85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纸制品及包装产品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贺卡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挂历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礼盒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包装纸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包装盒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手工艺纸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纸袋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丝带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21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节日用品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节庆用品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节庆服装饰品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助威道具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婚庆用品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生日礼品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情人节用品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新年用品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演唱会用品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圣诞节用品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万圣节用品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派对用品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98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园林用品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园艺用具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花卉种子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种苗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花卉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绿化苗木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盆景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园艺装饰品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126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家居装饰品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相框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相架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相册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镜框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十字绣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蜡烛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烛台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装饰画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墙纸墙贴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挂件摆件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花瓶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笔筒笔架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存钱罐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烟灰缸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杯垫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桌垫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桌旗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干燥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人造花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3B7934">
        <w:trPr>
          <w:trHeight w:val="98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3B7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家具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934" w:rsidRDefault="002E2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卧房家具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餐厅家具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客厅家具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卫浴家具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儿童家具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休闲家具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半成品及配件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其它</w:t>
            </w:r>
          </w:p>
        </w:tc>
      </w:tr>
    </w:tbl>
    <w:p w:rsidR="003B7934" w:rsidRDefault="003B7934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</w:p>
    <w:p w:rsidR="003B7934" w:rsidRDefault="003B7934">
      <w:pPr>
        <w:spacing w:line="56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</w:p>
    <w:sectPr w:rsidR="003B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C9" w:rsidRDefault="002E2CC9" w:rsidP="002F5730">
      <w:r>
        <w:separator/>
      </w:r>
    </w:p>
  </w:endnote>
  <w:endnote w:type="continuationSeparator" w:id="0">
    <w:p w:rsidR="002E2CC9" w:rsidRDefault="002E2CC9" w:rsidP="002F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C9" w:rsidRDefault="002E2CC9" w:rsidP="002F5730">
      <w:r>
        <w:separator/>
      </w:r>
    </w:p>
  </w:footnote>
  <w:footnote w:type="continuationSeparator" w:id="0">
    <w:p w:rsidR="002E2CC9" w:rsidRDefault="002E2CC9" w:rsidP="002F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FD"/>
    <w:rsid w:val="00025273"/>
    <w:rsid w:val="00053B52"/>
    <w:rsid w:val="00094CBA"/>
    <w:rsid w:val="000A736B"/>
    <w:rsid w:val="000B7B44"/>
    <w:rsid w:val="002942E9"/>
    <w:rsid w:val="002E2CC9"/>
    <w:rsid w:val="002F5730"/>
    <w:rsid w:val="00326211"/>
    <w:rsid w:val="00341E90"/>
    <w:rsid w:val="003B6DE9"/>
    <w:rsid w:val="003B7934"/>
    <w:rsid w:val="003C60DC"/>
    <w:rsid w:val="004174F5"/>
    <w:rsid w:val="004215DE"/>
    <w:rsid w:val="00432FC6"/>
    <w:rsid w:val="004A4AA9"/>
    <w:rsid w:val="004D3EAA"/>
    <w:rsid w:val="004E1F3F"/>
    <w:rsid w:val="0058479E"/>
    <w:rsid w:val="00592C46"/>
    <w:rsid w:val="00630187"/>
    <w:rsid w:val="00637EA7"/>
    <w:rsid w:val="00693B69"/>
    <w:rsid w:val="006B6961"/>
    <w:rsid w:val="00711250"/>
    <w:rsid w:val="00735A56"/>
    <w:rsid w:val="0081034F"/>
    <w:rsid w:val="008528EA"/>
    <w:rsid w:val="008B4B24"/>
    <w:rsid w:val="008D005D"/>
    <w:rsid w:val="008D1479"/>
    <w:rsid w:val="009C4F60"/>
    <w:rsid w:val="00A92EFD"/>
    <w:rsid w:val="00AE0E81"/>
    <w:rsid w:val="00AF262A"/>
    <w:rsid w:val="00B060C6"/>
    <w:rsid w:val="00BA0B71"/>
    <w:rsid w:val="00BD241E"/>
    <w:rsid w:val="00BD717C"/>
    <w:rsid w:val="00CA6699"/>
    <w:rsid w:val="00CB63C2"/>
    <w:rsid w:val="00DE5E8C"/>
    <w:rsid w:val="00E1362B"/>
    <w:rsid w:val="00EE4D4B"/>
    <w:rsid w:val="6C6B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448</Words>
  <Characters>2557</Characters>
  <Application>Microsoft Office Word</Application>
  <DocSecurity>0</DocSecurity>
  <Lines>21</Lines>
  <Paragraphs>5</Paragraphs>
  <ScaleCrop>false</ScaleCrop>
  <Company>P R C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djr</dc:creator>
  <cp:lastModifiedBy>China</cp:lastModifiedBy>
  <cp:revision>20</cp:revision>
  <dcterms:created xsi:type="dcterms:W3CDTF">2016-08-25T07:35:00Z</dcterms:created>
  <dcterms:modified xsi:type="dcterms:W3CDTF">2019-10-31T06:54:00Z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