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286DD">
      <w:pPr>
        <w:ind w:firstLine="0"/>
        <w:jc w:val="center"/>
        <w:rPr>
          <w:rFonts w:ascii="方正小标宋_GBK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:u w:val="single"/>
          <w14:textFill>
            <w14:solidFill>
              <w14:schemeClr w14:val="tx1"/>
            </w14:solidFill>
          </w14:textFill>
        </w:rPr>
        <w:t>淮安市商务局</w:t>
      </w: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政府网站工作年度报表</w:t>
      </w:r>
    </w:p>
    <w:p w14:paraId="6FA71053">
      <w:pPr>
        <w:ind w:firstLine="0"/>
        <w:jc w:val="center"/>
        <w:rPr>
          <w:rFonts w:ascii="方正楷体_GBK" w:eastAsia="方正楷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eastAsia="方正楷体_GBK"/>
          <w:color w:val="000000" w:themeColor="text1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方正楷体_GBK" w:eastAsia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楷体_GBK" w:eastAsia="方正楷体_GBK"/>
          <w:color w:val="000000" w:themeColor="text1"/>
          <w14:textFill>
            <w14:solidFill>
              <w14:schemeClr w14:val="tx1"/>
            </w14:solidFill>
          </w14:textFill>
        </w:rPr>
        <w:t>年度）</w:t>
      </w:r>
    </w:p>
    <w:p w14:paraId="1FD73490">
      <w:pPr>
        <w:ind w:firstLine="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填报单位：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淮安市商务局</w:t>
      </w:r>
    </w:p>
    <w:tbl>
      <w:tblPr>
        <w:tblStyle w:val="5"/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4"/>
      </w:tblGrid>
      <w:tr w14:paraId="0A78AE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756BC9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网站名称</w:t>
            </w:r>
          </w:p>
        </w:tc>
        <w:tc>
          <w:tcPr>
            <w:tcW w:w="703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86AA89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淮安市商务局</w:t>
            </w:r>
          </w:p>
        </w:tc>
      </w:tr>
      <w:tr w14:paraId="7B813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449613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首页网址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09DF1D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http://boc.huaian.gov.cn/</w:t>
            </w:r>
          </w:p>
        </w:tc>
      </w:tr>
      <w:tr w14:paraId="758476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AC482A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B1A0A4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淮安市商务局</w:t>
            </w:r>
          </w:p>
        </w:tc>
      </w:tr>
      <w:tr w14:paraId="4D0BA6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079988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网站类型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F7D5AC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□政府门户网站　　　√部门网站　　　□专项网站</w:t>
            </w:r>
          </w:p>
        </w:tc>
      </w:tr>
      <w:tr w14:paraId="40279E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0E8B47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89A76E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3208000045</w:t>
            </w:r>
          </w:p>
        </w:tc>
      </w:tr>
      <w:tr w14:paraId="56F912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2C3448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ICP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1CA285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"http://beian.miit.gov.cn/" \t "http://boc.huaian.gov.cn/_blank" </w:instrTex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苏ICP备2024130977号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17A3C"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公安机关备案号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5C3113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苏公网安备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32080202000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228 号</w:t>
            </w:r>
          </w:p>
        </w:tc>
      </w:tr>
      <w:tr w14:paraId="0347B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8969A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303B3">
            <w:pPr>
              <w:spacing w:line="280" w:lineRule="exact"/>
              <w:ind w:firstLine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105266</w:t>
            </w:r>
          </w:p>
        </w:tc>
      </w:tr>
      <w:tr w14:paraId="569514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526DB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网站总访问量</w:t>
            </w:r>
          </w:p>
          <w:p w14:paraId="71706CD4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78059">
            <w:pPr>
              <w:spacing w:line="280" w:lineRule="exact"/>
              <w:ind w:firstLine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272241</w:t>
            </w:r>
          </w:p>
        </w:tc>
      </w:tr>
      <w:tr w14:paraId="2181AE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2C8FF4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信息发布</w:t>
            </w:r>
          </w:p>
          <w:p w14:paraId="3869C2C7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321C84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450E43">
            <w:pPr>
              <w:spacing w:line="280" w:lineRule="exact"/>
              <w:ind w:firstLine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</w:tr>
      <w:tr w14:paraId="5A7A24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3DE3F4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5E7BAA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9265FB">
            <w:pPr>
              <w:spacing w:line="280" w:lineRule="exact"/>
              <w:ind w:firstLine="0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CE6A3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B1427C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3D1076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1979FB">
            <w:pPr>
              <w:spacing w:line="280" w:lineRule="exact"/>
              <w:ind w:firstLine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</w:tr>
      <w:tr w14:paraId="7A37CF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26AEB0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156143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11FDC5">
            <w:pPr>
              <w:spacing w:line="280" w:lineRule="exact"/>
              <w:ind w:firstLine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</w:tr>
      <w:tr w14:paraId="78589E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00D585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专栏专题</w:t>
            </w:r>
          </w:p>
          <w:p w14:paraId="47516AF6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1AB2C1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维护数量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24410B">
            <w:pPr>
              <w:spacing w:line="280" w:lineRule="exact"/>
              <w:ind w:firstLine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0D6E0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876EFF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19CAAB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新开设数量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177167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CC0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5F261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0FD8C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21788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  <w:p w14:paraId="6FAB2C37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C80C5">
            <w:pPr>
              <w:spacing w:line="280" w:lineRule="exact"/>
              <w:ind w:firstLine="0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7540C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C4B682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8C2F4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F410E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解读材料数量</w:t>
            </w:r>
          </w:p>
          <w:p w14:paraId="38C84747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13E22">
            <w:pPr>
              <w:spacing w:line="280" w:lineRule="exact"/>
              <w:ind w:firstLine="0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53FFF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7D22B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EFB457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0125E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解读产品数量</w:t>
            </w:r>
          </w:p>
          <w:p w14:paraId="1BDD5FFE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4B50E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067DE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677285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EC4DB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96C05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媒体评论文章数量</w:t>
            </w:r>
          </w:p>
          <w:p w14:paraId="7AE113D0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（单位：篇）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EAA0D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4DB5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A7778">
            <w:pPr>
              <w:spacing w:line="28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37D64">
            <w:pPr>
              <w:spacing w:line="30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回应公众关注热点或</w:t>
            </w:r>
          </w:p>
          <w:p w14:paraId="01E41AF4">
            <w:pPr>
              <w:spacing w:line="30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25761">
            <w:pPr>
              <w:spacing w:line="300" w:lineRule="exact"/>
              <w:ind w:firstLine="0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E710E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7B85E">
            <w:pPr>
              <w:spacing w:line="28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办事服务</w:t>
            </w: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A3DC0">
            <w:pPr>
              <w:spacing w:line="30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B9DC4">
            <w:pPr>
              <w:spacing w:line="30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√是　　　□否</w:t>
            </w:r>
          </w:p>
        </w:tc>
      </w:tr>
      <w:tr w14:paraId="17A4F8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D065E">
            <w:pPr>
              <w:spacing w:line="28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21AB0"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注册用户数</w:t>
            </w:r>
          </w:p>
          <w:p w14:paraId="3632D03E">
            <w:pPr>
              <w:spacing w:line="30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691C5">
            <w:pPr>
              <w:spacing w:line="300" w:lineRule="exact"/>
              <w:ind w:firstLine="0" w:firstLineChars="0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03EC0E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61D17">
            <w:pPr>
              <w:spacing w:line="28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8A325">
            <w:pPr>
              <w:spacing w:line="30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政务服务事项数量</w:t>
            </w:r>
          </w:p>
          <w:p w14:paraId="36D4D058">
            <w:pPr>
              <w:spacing w:line="30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DE30B">
            <w:pPr>
              <w:spacing w:line="300" w:lineRule="exact"/>
              <w:ind w:firstLine="0" w:firstLineChars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5571C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7C2F66">
            <w:pPr>
              <w:spacing w:line="28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8E3E5">
            <w:pPr>
              <w:spacing w:line="30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3F6A6F">
            <w:pPr>
              <w:spacing w:line="300" w:lineRule="exact"/>
              <w:ind w:firstLine="0" w:firstLineChars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78D90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9EEBE">
            <w:pPr>
              <w:spacing w:line="28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482F8">
            <w:pPr>
              <w:spacing w:line="30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办件量</w:t>
            </w:r>
          </w:p>
          <w:p w14:paraId="7F14368B">
            <w:pPr>
              <w:spacing w:line="30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（单位：件）</w:t>
            </w: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650EE">
            <w:pPr>
              <w:spacing w:line="30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8414B">
            <w:pPr>
              <w:spacing w:line="280" w:lineRule="exact"/>
              <w:ind w:firstLine="0" w:firstLineChars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 w14:paraId="1CBACD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95C78">
            <w:pPr>
              <w:spacing w:line="28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AF957">
            <w:pPr>
              <w:spacing w:line="30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988B3">
            <w:pPr>
              <w:spacing w:line="30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自然人办件量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B0B53">
            <w:pPr>
              <w:spacing w:line="28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7AC44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A9A5B">
            <w:pPr>
              <w:spacing w:line="28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795E7">
            <w:pPr>
              <w:spacing w:line="30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D9BE02">
            <w:pPr>
              <w:spacing w:line="30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法人办件量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3BB95">
            <w:pPr>
              <w:spacing w:line="280" w:lineRule="exact"/>
              <w:ind w:firstLine="0" w:firstLineChars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 w14:paraId="28ED87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82A72E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互动交流</w:t>
            </w: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D5D1AA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14F3E0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√是　　　□否</w:t>
            </w:r>
          </w:p>
        </w:tc>
      </w:tr>
      <w:tr w14:paraId="096486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6926CA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695B1B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留言办理</w:t>
            </w: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12A802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收到留言数量</w:t>
            </w:r>
          </w:p>
          <w:p w14:paraId="103AD4A8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E5A942">
            <w:pPr>
              <w:spacing w:line="260" w:lineRule="exact"/>
              <w:ind w:firstLine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 w14:paraId="2C0671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2EFEB6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8D561C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CFD883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办结留言数量</w:t>
            </w:r>
          </w:p>
          <w:p w14:paraId="3177D1E1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9FB782">
            <w:pPr>
              <w:spacing w:line="260" w:lineRule="exact"/>
              <w:ind w:firstLine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 w14:paraId="14D8F6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1CB973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9DF4F3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130159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平均办理时间</w:t>
            </w:r>
          </w:p>
          <w:p w14:paraId="434FB95D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（单位：天）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90FCAC">
            <w:pPr>
              <w:spacing w:line="260" w:lineRule="exact"/>
              <w:ind w:firstLine="0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6BA2D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D2E3E5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1AF1C7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314B3B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公开答复数量</w:t>
            </w:r>
          </w:p>
          <w:p w14:paraId="0BB2EB0F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1E12F0">
            <w:pPr>
              <w:spacing w:line="260" w:lineRule="exact"/>
              <w:ind w:firstLine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</w:tr>
      <w:tr w14:paraId="0BD9A3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CFA55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851E7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CDD412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征集调查期数</w:t>
            </w:r>
          </w:p>
          <w:p w14:paraId="6AD09939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822036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4BB2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43D134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C620D6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6D9315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收到意见数量</w:t>
            </w:r>
          </w:p>
          <w:p w14:paraId="00A1D92F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0EE7C1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122C1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D4E1CB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1459A6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372B3D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公布调查结果期数</w:t>
            </w:r>
          </w:p>
          <w:p w14:paraId="690FE1B8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0ECE74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7CE6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DC9FB8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92D7A4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55C7D1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访谈期数</w:t>
            </w:r>
          </w:p>
          <w:p w14:paraId="331F0664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AC86CF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054E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E81C36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7F9A4D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844332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网民留言数量</w:t>
            </w:r>
          </w:p>
          <w:p w14:paraId="5D437A2C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68E7A1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59A9B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10EC7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23F230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69502B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答复网民提问数量</w:t>
            </w:r>
          </w:p>
          <w:p w14:paraId="35C73000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B5346A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B759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B7CDB6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BE8C69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C15796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□是　　　√否</w:t>
            </w:r>
          </w:p>
        </w:tc>
      </w:tr>
      <w:tr w14:paraId="502B7E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A98F53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121F24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安全检测评估次数</w:t>
            </w:r>
          </w:p>
          <w:p w14:paraId="12DCBCC4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6D8917">
            <w:pPr>
              <w:spacing w:line="260" w:lineRule="exact"/>
              <w:ind w:firstLine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3F0FD0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EEE509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8141AF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发现问题数量</w:t>
            </w:r>
          </w:p>
          <w:p w14:paraId="0BC4D21B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BFD3E1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A75F5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67E010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CEFE82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问题整改数量</w:t>
            </w:r>
          </w:p>
          <w:p w14:paraId="0828B323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E519AC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F61F9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6A8F1D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F18235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026999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√是　　　□否</w:t>
            </w:r>
          </w:p>
        </w:tc>
      </w:tr>
      <w:tr w14:paraId="27A8B0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2CCFC1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918218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234A61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√是　　　□否</w:t>
            </w:r>
          </w:p>
        </w:tc>
      </w:tr>
      <w:tr w14:paraId="69E6D2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38932B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B4CA36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EE649F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√是　　　□否</w:t>
            </w:r>
          </w:p>
        </w:tc>
      </w:tr>
      <w:tr w14:paraId="5A682E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904E10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55E7FD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A5B515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√是　　　□否</w:t>
            </w:r>
          </w:p>
        </w:tc>
      </w:tr>
      <w:tr w14:paraId="1827D9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025226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BDE31E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6871B0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EE4E70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CC9FE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CA6E8A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BD03C5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7554CC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信息发布量</w:t>
            </w:r>
          </w:p>
          <w:p w14:paraId="27DB0607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9A4DB1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77E0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B41D5A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F27199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BE894E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关注量</w:t>
            </w:r>
          </w:p>
          <w:p w14:paraId="19FB47C1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B07582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1D2A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C49FA5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69C3C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7BC78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1CB9B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淮安商务微新闻</w:t>
            </w:r>
          </w:p>
        </w:tc>
      </w:tr>
      <w:tr w14:paraId="6980AC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82B9B0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A3F99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335E1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信息发布量</w:t>
            </w:r>
          </w:p>
          <w:p w14:paraId="1A6C2331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4A2EC">
            <w:pPr>
              <w:spacing w:line="260" w:lineRule="exact"/>
              <w:ind w:firstLine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</w:tr>
      <w:tr w14:paraId="2461EB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F7CE99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64A04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E1FA8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订阅数</w:t>
            </w:r>
          </w:p>
          <w:p w14:paraId="55EE748A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FE84B">
            <w:pPr>
              <w:spacing w:line="260" w:lineRule="exact"/>
              <w:ind w:firstLine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6166</w:t>
            </w:r>
          </w:p>
        </w:tc>
      </w:tr>
      <w:tr w14:paraId="79403E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86B632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E88798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9C06F5">
            <w:pPr>
              <w:spacing w:line="260" w:lineRule="exact"/>
              <w:ind w:firstLine="0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bookmarkStart w:id="0" w:name="_GoBack"/>
            <w:bookmarkEnd w:id="0"/>
          </w:p>
        </w:tc>
      </w:tr>
      <w:tr w14:paraId="3181A1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DB2031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创新发展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5BC36D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搜索即服务　　　□多语言版本　　　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无障碍浏览　　　□千人千网</w:t>
            </w:r>
          </w:p>
          <w:p w14:paraId="099CAB5A">
            <w:pPr>
              <w:spacing w:line="260" w:lineRule="exact"/>
              <w:ind w:firstLine="0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__________________________________</w:t>
            </w:r>
          </w:p>
        </w:tc>
      </w:tr>
    </w:tbl>
    <w:p w14:paraId="7694C2C4">
      <w:pPr>
        <w:spacing w:line="440" w:lineRule="exact"/>
        <w:ind w:firstLine="0"/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单位负责人：龚晓琴         审核人：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郭晓瑾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填报人</w:t>
      </w:r>
      <w:r>
        <w:rPr>
          <w:rFonts w:hint="eastAsia"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郑笑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62617552">
      <w:pPr>
        <w:spacing w:line="440" w:lineRule="exact"/>
        <w:ind w:firstLine="0"/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  83900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371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填报日期：202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 </w:t>
      </w:r>
    </w:p>
    <w:p w14:paraId="207CDAD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OWUwYmZhZWRiMDAzMjlhY2NhNTY1MDdmNmIzODYifQ=="/>
  </w:docVars>
  <w:rsids>
    <w:rsidRoot w:val="1BA005BB"/>
    <w:rsid w:val="00066016"/>
    <w:rsid w:val="000D6009"/>
    <w:rsid w:val="00117388"/>
    <w:rsid w:val="00120DB0"/>
    <w:rsid w:val="001726E9"/>
    <w:rsid w:val="0017523F"/>
    <w:rsid w:val="00224145"/>
    <w:rsid w:val="00273691"/>
    <w:rsid w:val="00292EC9"/>
    <w:rsid w:val="00327477"/>
    <w:rsid w:val="00336808"/>
    <w:rsid w:val="003862FA"/>
    <w:rsid w:val="003D5DFF"/>
    <w:rsid w:val="003E6833"/>
    <w:rsid w:val="00435438"/>
    <w:rsid w:val="004C297F"/>
    <w:rsid w:val="004F74C5"/>
    <w:rsid w:val="00514823"/>
    <w:rsid w:val="00535779"/>
    <w:rsid w:val="005E4BF2"/>
    <w:rsid w:val="006279EF"/>
    <w:rsid w:val="006E3586"/>
    <w:rsid w:val="006F5982"/>
    <w:rsid w:val="006F7EFE"/>
    <w:rsid w:val="007143BE"/>
    <w:rsid w:val="00760B5B"/>
    <w:rsid w:val="008926BD"/>
    <w:rsid w:val="008B2FF0"/>
    <w:rsid w:val="008D0C84"/>
    <w:rsid w:val="008E1844"/>
    <w:rsid w:val="00901282"/>
    <w:rsid w:val="009C4F4A"/>
    <w:rsid w:val="009D31AD"/>
    <w:rsid w:val="009D6BA5"/>
    <w:rsid w:val="00AD0847"/>
    <w:rsid w:val="00AF08C8"/>
    <w:rsid w:val="00B63292"/>
    <w:rsid w:val="00BF6FE1"/>
    <w:rsid w:val="00C404D1"/>
    <w:rsid w:val="00C52E05"/>
    <w:rsid w:val="00CA1AAB"/>
    <w:rsid w:val="00CD36C8"/>
    <w:rsid w:val="00CE0CFD"/>
    <w:rsid w:val="00DA27C3"/>
    <w:rsid w:val="00DE0D73"/>
    <w:rsid w:val="00DE5EA4"/>
    <w:rsid w:val="00E22AFF"/>
    <w:rsid w:val="00E253DD"/>
    <w:rsid w:val="00E468C3"/>
    <w:rsid w:val="00E96F8D"/>
    <w:rsid w:val="00EB7A19"/>
    <w:rsid w:val="00EE5FAE"/>
    <w:rsid w:val="00EF4DE8"/>
    <w:rsid w:val="00FA12E9"/>
    <w:rsid w:val="02321182"/>
    <w:rsid w:val="05C8755C"/>
    <w:rsid w:val="0A3E7253"/>
    <w:rsid w:val="16BB0E5B"/>
    <w:rsid w:val="1BA005BB"/>
    <w:rsid w:val="21567585"/>
    <w:rsid w:val="216E266E"/>
    <w:rsid w:val="28690D26"/>
    <w:rsid w:val="30B33F90"/>
    <w:rsid w:val="328A09D8"/>
    <w:rsid w:val="32CC3FD3"/>
    <w:rsid w:val="369404B0"/>
    <w:rsid w:val="3A361C3D"/>
    <w:rsid w:val="415C3905"/>
    <w:rsid w:val="41640F1D"/>
    <w:rsid w:val="4FB87312"/>
    <w:rsid w:val="533E24CE"/>
    <w:rsid w:val="6ABE3B2D"/>
    <w:rsid w:val="727F401F"/>
    <w:rsid w:val="756D6D18"/>
    <w:rsid w:val="7C8B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utoSpaceDE w:val="0"/>
      <w:autoSpaceDN w:val="0"/>
      <w:snapToGrid w:val="0"/>
      <w:spacing w:line="540" w:lineRule="atLeast"/>
      <w:ind w:firstLine="646"/>
      <w:jc w:val="both"/>
    </w:pPr>
    <w:rPr>
      <w:rFonts w:ascii="方正仿宋_GBK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  <w:tab w:val="clear" w:pos="425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425"/>
      </w:tabs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方正仿宋_GBK" w:eastAsia="方正仿宋_GBK"/>
      <w:snapToGrid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方正仿宋_GBK" w:eastAsia="方正仿宋_GBK"/>
      <w:snapToGrid w:val="0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="方正仿宋_GBK" w:eastAsia="方正仿宋_GBK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785</Words>
  <Characters>918</Characters>
  <Lines>9</Lines>
  <Paragraphs>2</Paragraphs>
  <TotalTime>32</TotalTime>
  <ScaleCrop>false</ScaleCrop>
  <LinksUpToDate>false</LinksUpToDate>
  <CharactersWithSpaces>1003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2021-01-11T01:50:00Z</dcterms:created>
  <dc:creator>奋斗</dc:creator>
  <cp:lastModifiedBy>桃子小抛圆儿</cp:lastModifiedBy>
  <cp:lastPrinted>2025-01-09T01:39:00Z</cp:lastPrinted>
  <dcterms:modified xsi:type="dcterms:W3CDTF">2026-01-09T07:12:50Z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216983826_btnclosed</vt:lpwstr>
  </property>
  <property fmtid="{D5CDD505-2E9C-101B-9397-08002B2CF9AE}" pid="4" name="ICV">
    <vt:lpwstr>F147F5A4ACEA49168ED348E2F839F709_13</vt:lpwstr>
  </property>
  <property fmtid="{D5CDD505-2E9C-101B-9397-08002B2CF9AE}" pid="5" name="KSOTemplateDocerSaveRecord">
    <vt:lpwstr>eyJoZGlkIjoiNGY3NTJhZTQ2Yzk0ODQ4MmRhYmE0MWZhYmE2OWU5MzgiLCJ1c2VySWQiOiI0MjU2ODg0NDEifQ==</vt:lpwstr>
  </property>
</Properties>
</file>